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D3" w:rsidRPr="000B73D3" w:rsidRDefault="000B73D3" w:rsidP="000B73D3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proofErr w:type="spellStart"/>
      <w:r w:rsidRPr="000B73D3">
        <w:rPr>
          <w:rFonts w:ascii="Times New Roman" w:hAnsi="Times New Roman" w:cs="Times New Roman"/>
          <w:b/>
          <w:sz w:val="24"/>
          <w:szCs w:val="24"/>
          <w:lang w:eastAsia="ru-RU"/>
        </w:rPr>
        <w:t>Environmental</w:t>
      </w:r>
      <w:proofErr w:type="spellEnd"/>
      <w:r w:rsidRPr="000B73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3D3">
        <w:rPr>
          <w:rFonts w:ascii="Times New Roman" w:hAnsi="Times New Roman" w:cs="Times New Roman"/>
          <w:b/>
          <w:sz w:val="24"/>
          <w:szCs w:val="24"/>
          <w:lang w:eastAsia="ru-RU"/>
        </w:rPr>
        <w:t>Biotechnology</w:t>
      </w:r>
      <w:proofErr w:type="spellEnd"/>
      <w:r w:rsidRPr="000B73D3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Exam Questions</w:t>
      </w:r>
    </w:p>
    <w:bookmarkEnd w:id="0"/>
    <w:p w:rsidR="000B73D3" w:rsidRDefault="000B73D3" w:rsidP="000B73D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9751A8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Role of Environmental Biotechnology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Scope for Use of Environmental Biotechnology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Market for Environmental Biotechnology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Modalities and local influences - Environmental Biotechnology</w:t>
      </w:r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Metabolic Pathways of Particular Relevance to Environmental Biotechnology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Glycolysis: TCA and </w:t>
      </w:r>
      <w:proofErr w:type="spellStart"/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Glyoxalate</w:t>
      </w:r>
      <w:proofErr w:type="spellEnd"/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cycle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Macromolecules - description and degradation</w:t>
      </w:r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Classifying Pollution - Environmental Biotechnology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0B73D3">
        <w:rPr>
          <w:rFonts w:ascii="Times New Roman" w:hAnsi="Times New Roman" w:cs="Times New Roman"/>
          <w:bCs/>
          <w:sz w:val="21"/>
          <w:szCs w:val="21"/>
          <w:lang w:val="en-US"/>
        </w:rPr>
        <w:t>Pollution Environment</w:t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5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Dilution and dispersal - Pollution Control Strategies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6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Concentration and containment - Pollution Control Strategies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7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Pollution Control Strategies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8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Practical Toxicity Issues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9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Practical Applications to Pollution Control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"https://www.brainkart.com/article/Biofilters---Practical-Applications-to-Pollution-Control_17103/"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Biofilters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Practical Applications to Pollution Control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"https://www.brainkart.com/article/Biotrickling-filters---Practical-Applications-to-Pollution-Control_17104/"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Biotrickling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filters - Practical Applications to Pollution Control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0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Contaminated Land and Bioremediation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1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Soil Remediation Methods</w:t>
        </w:r>
      </w:hyperlink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2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Essential Features of Biological Treatment Systems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3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In situ techniques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4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Site monitoring for biotechnological applications</w:t>
        </w:r>
      </w:hyperlink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5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Limits to land application - Sewage Treatment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6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Nitrogenous Wastes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7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Aeration: Diffused air systems, Mechanical aeration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8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Trickling Filters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19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Activated Sludge Systems</w:t>
        </w:r>
      </w:hyperlink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"https://www.brainkart.com/article/Rhizofiltration---Metal-Phytoremediation_17148/"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Rhizofiltration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Metal Phytoremediation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"https://www.brainkart.com/article/Phytostabilisation---Metal-Phytoremediation_17149/"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Phytostabilisation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Metal Phytoremediation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"https://www.brainkart.com/article/Phytodegradation---Organic-Phytoremediation_17150/"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Phytodegradation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Organic Phytoremediation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"https://www.brainkart.com/article/Rhizodegradation---Organic-Phytoremediation_17151/"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Rhizodegradation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Organic Phytoremediation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0B73D3">
        <w:rPr>
          <w:rFonts w:ascii="Times New Roman" w:hAnsi="Times New Roman" w:cs="Times New Roman"/>
          <w:shd w:val="clear" w:color="auto" w:fill="FFFFFF"/>
        </w:rPr>
        <w:fldChar w:fldCharType="begin"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instrText xml:space="preserve"> HYPERLINK "https://www.brainkart.com/article/Phytovolatilisation---Organic-Phytoremediation_17152/" </w:instrText>
      </w:r>
      <w:r w:rsidRPr="000B73D3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>Phytovolatilisation</w:t>
      </w:r>
      <w:proofErr w:type="spellEnd"/>
      <w:r w:rsidRPr="000B73D3">
        <w:rPr>
          <w:rStyle w:val="a3"/>
          <w:rFonts w:ascii="Times New Roman" w:hAnsi="Times New Roman" w:cs="Times New Roman"/>
          <w:bCs/>
          <w:color w:val="auto"/>
          <w:sz w:val="21"/>
          <w:szCs w:val="21"/>
          <w:u w:val="none"/>
          <w:lang w:val="en-US"/>
        </w:rPr>
        <w:t xml:space="preserve"> - Organic Phytoremediation</w:t>
      </w:r>
      <w:r w:rsidRPr="000B73D3">
        <w:rPr>
          <w:rFonts w:ascii="Times New Roman" w:hAnsi="Times New Roman" w:cs="Times New Roman"/>
          <w:shd w:val="clear" w:color="auto" w:fill="FFFFFF"/>
        </w:rPr>
        <w:fldChar w:fldCharType="end"/>
      </w:r>
    </w:p>
    <w:p w:rsidR="000B73D3" w:rsidRPr="000B73D3" w:rsidRDefault="000B73D3" w:rsidP="000B7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0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Applying Composting to Waste Management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1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Anaerobic Digestion and digestion process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2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Applying Anaerobic Digestion(AD) to Waste Management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3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Bioenergy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4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Methane biogas - Derived Biofuels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5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Ethanol fermentation - Derived Biofuels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6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Short rotation coppicing - Derived Biofuels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7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Biodiesel - Derived Biofuels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8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The carbon sink or energy crop question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29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Biotechnology Integrated Agricultural Applications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30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Plant disease suppression - Biotechnology Integrated Agricultural Applications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31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Microbial pesticides - Biotechnology Integrated Agricultural Applications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32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Plant/microbe interactions - Biotechnology Integrated Agricultural Applications</w:t>
        </w:r>
      </w:hyperlink>
      <w:r w:rsidRPr="000B73D3">
        <w:rPr>
          <w:rFonts w:ascii="Times New Roman" w:hAnsi="Times New Roman" w:cs="Times New Roman"/>
          <w:lang w:val="en-US"/>
        </w:rPr>
        <w:br/>
      </w:r>
      <w:r w:rsidRPr="000B73D3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33" w:history="1">
        <w:r w:rsidRPr="000B73D3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lang w:val="en-US"/>
          </w:rPr>
          <w:t>Symbiotic nitrogen fixation - Biotechnology Integrated Agricultural Applications</w:t>
        </w:r>
      </w:hyperlink>
      <w:r w:rsidRPr="000B73D3">
        <w:rPr>
          <w:rFonts w:ascii="Times New Roman" w:hAnsi="Times New Roman" w:cs="Times New Roman"/>
          <w:lang w:val="en-US"/>
        </w:rPr>
        <w:br/>
      </w:r>
    </w:p>
    <w:sectPr w:rsidR="000B73D3" w:rsidRPr="000B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3349"/>
    <w:multiLevelType w:val="hybridMultilevel"/>
    <w:tmpl w:val="490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6A14"/>
    <w:multiLevelType w:val="hybridMultilevel"/>
    <w:tmpl w:val="C4E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3"/>
    <w:rsid w:val="000B73D3"/>
    <w:rsid w:val="009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D01A-2BEA-4361-B4DF-548A4F2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3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7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kart.com/article/Practical-Toxicity-Issues_17101/" TargetMode="External"/><Relationship Id="rId13" Type="http://schemas.openxmlformats.org/officeDocument/2006/relationships/hyperlink" Target="https://www.brainkart.com/article/In-situ-techniques_17120/" TargetMode="External"/><Relationship Id="rId18" Type="http://schemas.openxmlformats.org/officeDocument/2006/relationships/hyperlink" Target="https://www.brainkart.com/article/Trickling-Filters_17133/" TargetMode="External"/><Relationship Id="rId26" Type="http://schemas.openxmlformats.org/officeDocument/2006/relationships/hyperlink" Target="https://www.brainkart.com/article/Short-rotation-coppicing---Derived-Biofuels_171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inkart.com/article/Anaerobic-Digestion-and-digestion-process_1716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rainkart.com/article/Pollution-Control-Strategies_17100/" TargetMode="External"/><Relationship Id="rId12" Type="http://schemas.openxmlformats.org/officeDocument/2006/relationships/hyperlink" Target="https://www.brainkart.com/article/Essential-Features-of-Biological-Treatment-Systems_17119/" TargetMode="External"/><Relationship Id="rId17" Type="http://schemas.openxmlformats.org/officeDocument/2006/relationships/hyperlink" Target="https://www.brainkart.com/article/Aeration--Diffused-air-systems,-Mechanical-aeration_17132/" TargetMode="External"/><Relationship Id="rId25" Type="http://schemas.openxmlformats.org/officeDocument/2006/relationships/hyperlink" Target="https://www.brainkart.com/article/Ethanol-fermentation---Derived-Biofuels_17191/" TargetMode="External"/><Relationship Id="rId33" Type="http://schemas.openxmlformats.org/officeDocument/2006/relationships/hyperlink" Target="https://www.brainkart.com/article/Symbiotic-nitrogen-fixation---Biotechnology-Integrated-Agricultural-Applications_171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inkart.com/article/Nitrogenous-Wastes_17131/" TargetMode="External"/><Relationship Id="rId20" Type="http://schemas.openxmlformats.org/officeDocument/2006/relationships/hyperlink" Target="https://www.brainkart.com/article/Applying-Composting-to-Waste-Management_17168/" TargetMode="External"/><Relationship Id="rId29" Type="http://schemas.openxmlformats.org/officeDocument/2006/relationships/hyperlink" Target="https://www.brainkart.com/article/Biotechnology-Integrated-Agricultural-Applications_171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ainkart.com/article/Concentration-and-containment---Pollution-Control-Strategies_17099/" TargetMode="External"/><Relationship Id="rId11" Type="http://schemas.openxmlformats.org/officeDocument/2006/relationships/hyperlink" Target="https://www.brainkart.com/article/Soil-Remediation-Methods_17112/" TargetMode="External"/><Relationship Id="rId24" Type="http://schemas.openxmlformats.org/officeDocument/2006/relationships/hyperlink" Target="https://www.brainkart.com/article/Methane-biogas---Derived-Biofuels_17190/" TargetMode="External"/><Relationship Id="rId32" Type="http://schemas.openxmlformats.org/officeDocument/2006/relationships/hyperlink" Target="https://www.brainkart.com/article/Plant-microbe-interactions---Biotechnology-Integrated-Agricultural-Applications_17198/" TargetMode="External"/><Relationship Id="rId5" Type="http://schemas.openxmlformats.org/officeDocument/2006/relationships/hyperlink" Target="https://www.brainkart.com/article/Dilution-and-dispersal---Pollution-Control-Strategies_17098/" TargetMode="External"/><Relationship Id="rId15" Type="http://schemas.openxmlformats.org/officeDocument/2006/relationships/hyperlink" Target="https://www.brainkart.com/article/Limits-to-land-application---Sewage-Treatment_17130/" TargetMode="External"/><Relationship Id="rId23" Type="http://schemas.openxmlformats.org/officeDocument/2006/relationships/hyperlink" Target="https://www.brainkart.com/article/Bioenergy_17189/" TargetMode="External"/><Relationship Id="rId28" Type="http://schemas.openxmlformats.org/officeDocument/2006/relationships/hyperlink" Target="https://www.brainkart.com/article/The-carbon-sink-or-energy-crop-question_17194/" TargetMode="External"/><Relationship Id="rId10" Type="http://schemas.openxmlformats.org/officeDocument/2006/relationships/hyperlink" Target="https://www.brainkart.com/article/Contaminated-Land-and-Bioremediation_17111/" TargetMode="External"/><Relationship Id="rId19" Type="http://schemas.openxmlformats.org/officeDocument/2006/relationships/hyperlink" Target="https://www.brainkart.com/article/Activated-Sludge-Systems_17134/" TargetMode="External"/><Relationship Id="rId31" Type="http://schemas.openxmlformats.org/officeDocument/2006/relationships/hyperlink" Target="https://www.brainkart.com/article/Microbial-pesticides---Biotechnology-Integrated-Agricultural-Applications_17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kart.com/article/Practical-Applications-to-Pollution-Control_17102/" TargetMode="External"/><Relationship Id="rId14" Type="http://schemas.openxmlformats.org/officeDocument/2006/relationships/hyperlink" Target="https://www.brainkart.com/article/Site-monitoring-for-biotechnological-applications_17121/" TargetMode="External"/><Relationship Id="rId22" Type="http://schemas.openxmlformats.org/officeDocument/2006/relationships/hyperlink" Target="https://www.brainkart.com/article/Applying-Anaerobic-Digestion(AD)-to-Waste-Management_17170/" TargetMode="External"/><Relationship Id="rId27" Type="http://schemas.openxmlformats.org/officeDocument/2006/relationships/hyperlink" Target="https://www.brainkart.com/article/Biodiesel---Derived-Biofuels_17193/" TargetMode="External"/><Relationship Id="rId30" Type="http://schemas.openxmlformats.org/officeDocument/2006/relationships/hyperlink" Target="https://www.brainkart.com/article/Plant-disease-suppression---Biotechnology-Integrated-Agricultural-Applications_1719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Сандыбаева Сандуғаш</dc:creator>
  <cp:keywords/>
  <dc:description/>
  <cp:lastModifiedBy>Сандыбаева Сандуғаш</cp:lastModifiedBy>
  <cp:revision>1</cp:revision>
  <dcterms:created xsi:type="dcterms:W3CDTF">2023-09-12T09:00:00Z</dcterms:created>
  <dcterms:modified xsi:type="dcterms:W3CDTF">2023-09-12T09:04:00Z</dcterms:modified>
</cp:coreProperties>
</file>